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8864" w14:textId="77777777" w:rsidR="009239DD" w:rsidRDefault="009239DD" w:rsidP="009239DD">
      <w:pPr>
        <w:pStyle w:val="Normlnweb"/>
        <w:spacing w:after="0" w:line="240" w:lineRule="auto"/>
        <w:jc w:val="center"/>
      </w:pPr>
      <w:r>
        <w:rPr>
          <w:b/>
          <w:bCs/>
          <w:sz w:val="72"/>
          <w:szCs w:val="72"/>
        </w:rPr>
        <w:t>Ceník služeb</w:t>
      </w:r>
    </w:p>
    <w:p w14:paraId="71DB1D2F" w14:textId="24994186" w:rsidR="009239DD" w:rsidRDefault="009239DD" w:rsidP="009239DD">
      <w:pPr>
        <w:pStyle w:val="Normlnweb"/>
        <w:spacing w:after="0" w:line="240" w:lineRule="auto"/>
        <w:jc w:val="center"/>
      </w:pPr>
      <w:r>
        <w:rPr>
          <w:sz w:val="56"/>
          <w:szCs w:val="56"/>
        </w:rPr>
        <w:t>Masáže Soňa Čacká</w:t>
      </w:r>
    </w:p>
    <w:p w14:paraId="7DFB8B22" w14:textId="77777777" w:rsidR="009239DD" w:rsidRDefault="009239DD" w:rsidP="009239DD">
      <w:pPr>
        <w:pStyle w:val="Normlnweb"/>
        <w:spacing w:after="0" w:line="240" w:lineRule="auto"/>
        <w:jc w:val="center"/>
      </w:pPr>
    </w:p>
    <w:p w14:paraId="7341CCE7" w14:textId="07621B58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 xml:space="preserve">Záda a šíje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30minut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350 Kč</w:t>
      </w:r>
    </w:p>
    <w:p w14:paraId="3E5EAA03" w14:textId="17BF7A6E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 xml:space="preserve">Záda a šíje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50minut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500 Kč</w:t>
      </w:r>
    </w:p>
    <w:p w14:paraId="50AD04BD" w14:textId="39A19C23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 xml:space="preserve">Záda a šíje s Dornovou metodou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60minut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600 Kč</w:t>
      </w:r>
    </w:p>
    <w:p w14:paraId="189BA3B9" w14:textId="6BE2BB9A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>Dolní končetiny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</w:t>
      </w:r>
      <w:r>
        <w:rPr>
          <w:i/>
          <w:iCs/>
          <w:sz w:val="28"/>
          <w:szCs w:val="28"/>
        </w:rPr>
        <w:t xml:space="preserve"> 30minut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300 Kč</w:t>
      </w:r>
    </w:p>
    <w:p w14:paraId="25E4BA9D" w14:textId="59BFBA76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>Obličejová část + sérum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</w:t>
      </w:r>
      <w:r>
        <w:rPr>
          <w:i/>
          <w:iCs/>
          <w:sz w:val="28"/>
          <w:szCs w:val="28"/>
        </w:rPr>
        <w:t xml:space="preserve"> 30 minut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300 Kč</w:t>
      </w:r>
    </w:p>
    <w:p w14:paraId="52D7DAAC" w14:textId="2B612340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 xml:space="preserve">Celotělová masáž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90minut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900 Kč</w:t>
      </w:r>
    </w:p>
    <w:p w14:paraId="3DECD6D2" w14:textId="489214AF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 xml:space="preserve">Breussova masáž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45 minut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400 Kč</w:t>
      </w:r>
    </w:p>
    <w:p w14:paraId="41FA0411" w14:textId="27304D86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 xml:space="preserve">Manuální lymfodrenáž – dolní končetiny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90 minut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800 Kč</w:t>
      </w:r>
    </w:p>
    <w:p w14:paraId="2F7AC87C" w14:textId="031AE041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>Manuální lymfodrenáž – obličejová část + hrudník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45 minut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400 Kč</w:t>
      </w:r>
    </w:p>
    <w:p w14:paraId="1469FB64" w14:textId="3E265BD8" w:rsidR="009239DD" w:rsidRDefault="009239DD" w:rsidP="009239DD">
      <w:pPr>
        <w:pStyle w:val="Normlnweb"/>
        <w:spacing w:before="57" w:beforeAutospacing="0" w:after="57" w:line="240" w:lineRule="auto"/>
      </w:pPr>
      <w:r>
        <w:rPr>
          <w:i/>
          <w:iCs/>
          <w:sz w:val="28"/>
          <w:szCs w:val="28"/>
        </w:rPr>
        <w:t xml:space="preserve">Reflexní masáž chodidel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75 minut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750 Kč</w:t>
      </w:r>
    </w:p>
    <w:p w14:paraId="40DDE399" w14:textId="77777777" w:rsidR="009239DD" w:rsidRDefault="009239DD" w:rsidP="009239DD">
      <w:pPr>
        <w:pStyle w:val="Normlnweb"/>
        <w:spacing w:before="57" w:beforeAutospacing="0" w:after="240" w:line="240" w:lineRule="auto"/>
      </w:pPr>
    </w:p>
    <w:p w14:paraId="1B714E3C" w14:textId="77777777" w:rsidR="009239DD" w:rsidRDefault="009239DD" w:rsidP="009239DD">
      <w:pPr>
        <w:pStyle w:val="Normlnweb"/>
        <w:spacing w:before="57" w:beforeAutospacing="0" w:after="240" w:line="240" w:lineRule="auto"/>
        <w:jc w:val="center"/>
      </w:pPr>
    </w:p>
    <w:p w14:paraId="64D30B9E" w14:textId="77777777" w:rsidR="009239DD" w:rsidRDefault="009239DD" w:rsidP="009239DD">
      <w:pPr>
        <w:pStyle w:val="Normlnweb"/>
        <w:spacing w:before="57" w:beforeAutospacing="0" w:after="240" w:line="240" w:lineRule="auto"/>
        <w:jc w:val="center"/>
      </w:pPr>
    </w:p>
    <w:p w14:paraId="0F71929B" w14:textId="77777777" w:rsidR="009239DD" w:rsidRDefault="009239DD" w:rsidP="009239DD">
      <w:pPr>
        <w:pStyle w:val="Normlnweb"/>
        <w:spacing w:before="57" w:beforeAutospacing="0" w:after="240" w:line="240" w:lineRule="auto"/>
        <w:jc w:val="center"/>
      </w:pPr>
    </w:p>
    <w:p w14:paraId="1311EE7F" w14:textId="77777777" w:rsidR="009239DD" w:rsidRDefault="009239DD" w:rsidP="009239DD">
      <w:pPr>
        <w:pStyle w:val="Normlnweb"/>
        <w:spacing w:before="57" w:beforeAutospacing="0" w:after="57" w:line="240" w:lineRule="auto"/>
        <w:jc w:val="center"/>
      </w:pPr>
      <w:r>
        <w:rPr>
          <w:b/>
          <w:bCs/>
          <w:i/>
          <w:iCs/>
          <w:sz w:val="28"/>
          <w:szCs w:val="28"/>
        </w:rPr>
        <w:t>Uvedená doba je pouze orientační</w:t>
      </w:r>
    </w:p>
    <w:p w14:paraId="31F73BBB" w14:textId="77777777" w:rsidR="009239DD" w:rsidRDefault="009239DD" w:rsidP="009239DD">
      <w:pPr>
        <w:pStyle w:val="Normlnweb"/>
        <w:spacing w:after="0" w:line="240" w:lineRule="auto"/>
        <w:jc w:val="center"/>
      </w:pPr>
    </w:p>
    <w:p w14:paraId="74BB343F" w14:textId="77777777" w:rsidR="009239DD" w:rsidRDefault="009239DD" w:rsidP="009239DD">
      <w:pPr>
        <w:pStyle w:val="Normlnweb"/>
        <w:spacing w:after="0" w:line="240" w:lineRule="auto"/>
        <w:jc w:val="center"/>
      </w:pPr>
    </w:p>
    <w:p w14:paraId="4CD04162" w14:textId="77777777" w:rsidR="009239DD" w:rsidRDefault="009239DD" w:rsidP="009239DD">
      <w:pPr>
        <w:pStyle w:val="Normlnweb"/>
        <w:spacing w:after="0" w:line="240" w:lineRule="auto"/>
        <w:jc w:val="center"/>
      </w:pPr>
    </w:p>
    <w:p w14:paraId="6C69270A" w14:textId="77777777" w:rsidR="00D17CDB" w:rsidRDefault="00D17CDB" w:rsidP="009239DD">
      <w:pPr>
        <w:jc w:val="center"/>
      </w:pPr>
    </w:p>
    <w:sectPr w:rsidR="00D1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D"/>
    <w:rsid w:val="00332F85"/>
    <w:rsid w:val="009239DD"/>
    <w:rsid w:val="00A4508B"/>
    <w:rsid w:val="00C527AB"/>
    <w:rsid w:val="00CA646B"/>
    <w:rsid w:val="00D17CDB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187C"/>
  <w15:chartTrackingRefBased/>
  <w15:docId w15:val="{E448FC52-980D-480B-9EFA-FE9BEF18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39D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kralova</dc:creator>
  <cp:keywords/>
  <dc:description/>
  <cp:lastModifiedBy>lenka kralova</cp:lastModifiedBy>
  <cp:revision>2</cp:revision>
  <dcterms:created xsi:type="dcterms:W3CDTF">2022-02-24T07:55:00Z</dcterms:created>
  <dcterms:modified xsi:type="dcterms:W3CDTF">2022-02-24T08:00:00Z</dcterms:modified>
</cp:coreProperties>
</file>